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D63" w:rsidRPr="00C97F0F" w:rsidRDefault="000C4D63" w:rsidP="000C4D63">
      <w:pPr>
        <w:jc w:val="center"/>
        <w:rPr>
          <w:b/>
          <w:sz w:val="36"/>
          <w:szCs w:val="36"/>
          <w:lang w:val="sr-Cyrl-CS"/>
        </w:rPr>
      </w:pPr>
      <w:r w:rsidRPr="00C97F0F">
        <w:rPr>
          <w:b/>
          <w:sz w:val="36"/>
          <w:szCs w:val="36"/>
          <w:lang w:val="sr-Cyrl-CS"/>
        </w:rPr>
        <w:t>НАСТАВНИ ПРЕДМЕТ:  ГЕОГРАФИЈА</w:t>
      </w:r>
    </w:p>
    <w:p w:rsidR="000C4D63" w:rsidRPr="00873506" w:rsidRDefault="000C4D63" w:rsidP="000C4D63">
      <w:pPr>
        <w:rPr>
          <w:b/>
          <w:sz w:val="16"/>
          <w:szCs w:val="16"/>
          <w:lang w:val="sr-Cyrl-CS"/>
        </w:rPr>
      </w:pPr>
    </w:p>
    <w:p w:rsidR="000C4D63" w:rsidRDefault="000C4D63" w:rsidP="000C4D63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РАЗРЕД:  ДРУГИ</w:t>
      </w:r>
    </w:p>
    <w:p w:rsidR="000C4D63" w:rsidRPr="00235561" w:rsidRDefault="000C4D63" w:rsidP="000C4D63">
      <w:pPr>
        <w:rPr>
          <w:b/>
          <w:sz w:val="32"/>
          <w:szCs w:val="32"/>
        </w:rPr>
      </w:pPr>
    </w:p>
    <w:p w:rsidR="000C4D63" w:rsidRDefault="000C4D63" w:rsidP="000C4D63">
      <w:pPr>
        <w:jc w:val="center"/>
        <w:rPr>
          <w:b/>
          <w:sz w:val="32"/>
          <w:szCs w:val="32"/>
          <w:lang w:val="sr-Cyrl-CS"/>
        </w:rPr>
      </w:pPr>
      <w:r w:rsidRPr="00151BAB">
        <w:rPr>
          <w:b/>
          <w:sz w:val="32"/>
          <w:szCs w:val="32"/>
          <w:lang w:val="sr-Cyrl-CS"/>
        </w:rPr>
        <w:t>ГОДИШЊИ (ГЛОБАЛНИ) ПЛАН РАДА</w:t>
      </w:r>
    </w:p>
    <w:p w:rsidR="000C4D63" w:rsidRPr="00746B76" w:rsidRDefault="000C4D63" w:rsidP="000C4D63">
      <w:pPr>
        <w:rPr>
          <w:b/>
          <w:lang w:val="sr-Cyrl-CS"/>
        </w:rPr>
      </w:pPr>
    </w:p>
    <w:tbl>
      <w:tblPr>
        <w:tblStyle w:val="TableGrid"/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03"/>
        <w:gridCol w:w="4347"/>
        <w:gridCol w:w="8"/>
        <w:gridCol w:w="2081"/>
        <w:gridCol w:w="1619"/>
        <w:gridCol w:w="1130"/>
      </w:tblGrid>
      <w:tr w:rsidR="000C4D63" w:rsidTr="000C4D63">
        <w:tc>
          <w:tcPr>
            <w:tcW w:w="1003" w:type="dxa"/>
            <w:vAlign w:val="center"/>
          </w:tcPr>
          <w:p w:rsidR="000C4D63" w:rsidRDefault="000C4D63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Ред</w:t>
            </w:r>
            <w:r>
              <w:rPr>
                <w:sz w:val="28"/>
                <w:szCs w:val="28"/>
                <w:lang w:val="sr-Cyrl-CS"/>
              </w:rPr>
              <w:t>ни</w:t>
            </w:r>
          </w:p>
          <w:p w:rsidR="000C4D63" w:rsidRPr="00D33247" w:rsidRDefault="000C4D63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б</w:t>
            </w:r>
            <w:r>
              <w:rPr>
                <w:sz w:val="28"/>
                <w:szCs w:val="28"/>
                <w:lang w:val="sr-Cyrl-CS"/>
              </w:rPr>
              <w:t>рој</w:t>
            </w:r>
          </w:p>
          <w:p w:rsidR="000C4D63" w:rsidRPr="00151BAB" w:rsidRDefault="000C4D63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теме</w:t>
            </w:r>
          </w:p>
        </w:tc>
        <w:tc>
          <w:tcPr>
            <w:tcW w:w="4348" w:type="dxa"/>
            <w:vAlign w:val="center"/>
          </w:tcPr>
          <w:p w:rsidR="000C4D63" w:rsidRPr="00D33247" w:rsidRDefault="000C4D63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НАСТАВНА ТЕМА</w:t>
            </w:r>
          </w:p>
        </w:tc>
        <w:tc>
          <w:tcPr>
            <w:tcW w:w="2088" w:type="dxa"/>
            <w:gridSpan w:val="2"/>
            <w:vAlign w:val="center"/>
          </w:tcPr>
          <w:p w:rsidR="000C4D63" w:rsidRPr="00D33247" w:rsidRDefault="000C4D63" w:rsidP="002F0A53">
            <w:pPr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Часови </w:t>
            </w:r>
            <w:r w:rsidRPr="00D33247">
              <w:rPr>
                <w:sz w:val="28"/>
                <w:szCs w:val="28"/>
                <w:lang w:val="sr-Cyrl-CS"/>
              </w:rPr>
              <w:t>обраде</w:t>
            </w:r>
          </w:p>
          <w:p w:rsidR="000C4D63" w:rsidRPr="00151BAB" w:rsidRDefault="000C4D63" w:rsidP="002F0A53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новог градива</w:t>
            </w:r>
          </w:p>
        </w:tc>
        <w:tc>
          <w:tcPr>
            <w:tcW w:w="1619" w:type="dxa"/>
            <w:vAlign w:val="center"/>
          </w:tcPr>
          <w:p w:rsidR="000C4D63" w:rsidRPr="00151BAB" w:rsidRDefault="000C4D63" w:rsidP="002F0A53">
            <w:pPr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Часови утврђивања и провре</w:t>
            </w:r>
          </w:p>
        </w:tc>
        <w:tc>
          <w:tcPr>
            <w:tcW w:w="1130" w:type="dxa"/>
            <w:vAlign w:val="center"/>
          </w:tcPr>
          <w:p w:rsidR="000C4D63" w:rsidRPr="00D33247" w:rsidRDefault="000C4D63" w:rsidP="002F0A53">
            <w:pPr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У</w:t>
            </w:r>
            <w:r w:rsidRPr="00D33247">
              <w:rPr>
                <w:sz w:val="28"/>
                <w:szCs w:val="28"/>
                <w:lang w:val="sr-Cyrl-CS"/>
              </w:rPr>
              <w:t>купно</w:t>
            </w:r>
          </w:p>
          <w:p w:rsidR="000C4D63" w:rsidRDefault="000C4D63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 w:rsidRPr="00D33247">
              <w:rPr>
                <w:sz w:val="28"/>
                <w:szCs w:val="28"/>
                <w:lang w:val="sr-Cyrl-CS"/>
              </w:rPr>
              <w:t>часова</w:t>
            </w:r>
          </w:p>
        </w:tc>
      </w:tr>
      <w:tr w:rsidR="000C4D63" w:rsidTr="000C4D63">
        <w:tc>
          <w:tcPr>
            <w:tcW w:w="1003" w:type="dxa"/>
          </w:tcPr>
          <w:p w:rsidR="000C4D63" w:rsidRDefault="000C4D63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1</w:t>
            </w:r>
            <w:r>
              <w:rPr>
                <w:b/>
                <w:sz w:val="32"/>
                <w:szCs w:val="32"/>
                <w:lang w:val="sr-Cyrl-CS"/>
              </w:rPr>
              <w:t>.</w:t>
            </w:r>
          </w:p>
        </w:tc>
        <w:tc>
          <w:tcPr>
            <w:tcW w:w="4348" w:type="dxa"/>
            <w:vAlign w:val="center"/>
          </w:tcPr>
          <w:p w:rsidR="000C4D63" w:rsidRPr="00AD2F16" w:rsidRDefault="000C4D63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Увод у друштвену географију</w:t>
            </w:r>
          </w:p>
        </w:tc>
        <w:tc>
          <w:tcPr>
            <w:tcW w:w="2088" w:type="dxa"/>
            <w:gridSpan w:val="2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1</w:t>
            </w:r>
          </w:p>
        </w:tc>
        <w:tc>
          <w:tcPr>
            <w:tcW w:w="1619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1</w:t>
            </w:r>
          </w:p>
        </w:tc>
        <w:tc>
          <w:tcPr>
            <w:tcW w:w="1130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2</w:t>
            </w:r>
          </w:p>
        </w:tc>
      </w:tr>
      <w:tr w:rsidR="000C4D63" w:rsidTr="000C4D63">
        <w:tc>
          <w:tcPr>
            <w:tcW w:w="1003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2.</w:t>
            </w:r>
          </w:p>
        </w:tc>
        <w:tc>
          <w:tcPr>
            <w:tcW w:w="4348" w:type="dxa"/>
            <w:vAlign w:val="center"/>
          </w:tcPr>
          <w:p w:rsidR="000C4D63" w:rsidRPr="00AD2F16" w:rsidRDefault="000C4D63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Карта и картографски метод у географији</w:t>
            </w:r>
          </w:p>
        </w:tc>
        <w:tc>
          <w:tcPr>
            <w:tcW w:w="2088" w:type="dxa"/>
            <w:gridSpan w:val="2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3</w:t>
            </w:r>
          </w:p>
        </w:tc>
        <w:tc>
          <w:tcPr>
            <w:tcW w:w="1619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2</w:t>
            </w:r>
          </w:p>
        </w:tc>
        <w:tc>
          <w:tcPr>
            <w:tcW w:w="1130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5</w:t>
            </w:r>
          </w:p>
        </w:tc>
      </w:tr>
      <w:tr w:rsidR="000C4D63" w:rsidTr="000C4D63">
        <w:tc>
          <w:tcPr>
            <w:tcW w:w="1003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3.</w:t>
            </w:r>
          </w:p>
        </w:tc>
        <w:tc>
          <w:tcPr>
            <w:tcW w:w="4348" w:type="dxa"/>
            <w:vAlign w:val="center"/>
          </w:tcPr>
          <w:p w:rsidR="000C4D63" w:rsidRPr="00AD2F16" w:rsidRDefault="000C4D63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Становништво и насеља</w:t>
            </w:r>
          </w:p>
        </w:tc>
        <w:tc>
          <w:tcPr>
            <w:tcW w:w="2088" w:type="dxa"/>
            <w:gridSpan w:val="2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5</w:t>
            </w:r>
          </w:p>
        </w:tc>
        <w:tc>
          <w:tcPr>
            <w:tcW w:w="1619" w:type="dxa"/>
          </w:tcPr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3</w:t>
            </w:r>
          </w:p>
        </w:tc>
        <w:tc>
          <w:tcPr>
            <w:tcW w:w="1130" w:type="dxa"/>
          </w:tcPr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8</w:t>
            </w:r>
          </w:p>
        </w:tc>
      </w:tr>
      <w:tr w:rsidR="000C4D63" w:rsidTr="000C4D63">
        <w:tc>
          <w:tcPr>
            <w:tcW w:w="1003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4.</w:t>
            </w:r>
          </w:p>
        </w:tc>
        <w:tc>
          <w:tcPr>
            <w:tcW w:w="4348" w:type="dxa"/>
            <w:vAlign w:val="center"/>
          </w:tcPr>
          <w:p w:rsidR="000C4D63" w:rsidRPr="00AD2F16" w:rsidRDefault="000C4D63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Основне политичко-географске карактеристике савременог света</w:t>
            </w:r>
          </w:p>
        </w:tc>
        <w:tc>
          <w:tcPr>
            <w:tcW w:w="2088" w:type="dxa"/>
            <w:gridSpan w:val="2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3</w:t>
            </w:r>
          </w:p>
        </w:tc>
        <w:tc>
          <w:tcPr>
            <w:tcW w:w="1619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2</w:t>
            </w:r>
          </w:p>
        </w:tc>
        <w:tc>
          <w:tcPr>
            <w:tcW w:w="1130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5</w:t>
            </w:r>
          </w:p>
        </w:tc>
      </w:tr>
      <w:tr w:rsidR="000C4D63" w:rsidTr="000C4D63">
        <w:tc>
          <w:tcPr>
            <w:tcW w:w="1002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 xml:space="preserve">5. </w:t>
            </w:r>
          </w:p>
        </w:tc>
        <w:tc>
          <w:tcPr>
            <w:tcW w:w="4356" w:type="dxa"/>
            <w:gridSpan w:val="2"/>
            <w:vAlign w:val="center"/>
          </w:tcPr>
          <w:p w:rsidR="000C4D63" w:rsidRPr="00AD2F16" w:rsidRDefault="000C4D63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Основне економско-географске одлике светске привреде</w:t>
            </w:r>
          </w:p>
        </w:tc>
        <w:tc>
          <w:tcPr>
            <w:tcW w:w="2081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5</w:t>
            </w:r>
          </w:p>
        </w:tc>
        <w:tc>
          <w:tcPr>
            <w:tcW w:w="1619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3</w:t>
            </w:r>
          </w:p>
        </w:tc>
        <w:tc>
          <w:tcPr>
            <w:tcW w:w="1130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8</w:t>
            </w:r>
          </w:p>
        </w:tc>
      </w:tr>
      <w:tr w:rsidR="000C4D63" w:rsidTr="000C4D63">
        <w:tc>
          <w:tcPr>
            <w:tcW w:w="1002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D33247">
              <w:rPr>
                <w:sz w:val="32"/>
                <w:szCs w:val="32"/>
                <w:lang w:val="sr-Cyrl-CS"/>
              </w:rPr>
              <w:t>6.</w:t>
            </w:r>
          </w:p>
        </w:tc>
        <w:tc>
          <w:tcPr>
            <w:tcW w:w="4356" w:type="dxa"/>
            <w:gridSpan w:val="2"/>
            <w:vAlign w:val="center"/>
          </w:tcPr>
          <w:p w:rsidR="000C4D63" w:rsidRPr="00AD2F16" w:rsidRDefault="000C4D63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Политичко-географске, демографске и еономско-географске одлике појединих делова света</w:t>
            </w:r>
          </w:p>
        </w:tc>
        <w:tc>
          <w:tcPr>
            <w:tcW w:w="2081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23</w:t>
            </w:r>
          </w:p>
        </w:tc>
        <w:tc>
          <w:tcPr>
            <w:tcW w:w="1619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14</w:t>
            </w:r>
          </w:p>
        </w:tc>
        <w:tc>
          <w:tcPr>
            <w:tcW w:w="1130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37</w:t>
            </w:r>
          </w:p>
        </w:tc>
      </w:tr>
      <w:tr w:rsidR="000C4D63" w:rsidTr="000C4D63">
        <w:tc>
          <w:tcPr>
            <w:tcW w:w="1002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7</w:t>
            </w:r>
            <w:r w:rsidRPr="00D33247">
              <w:rPr>
                <w:sz w:val="32"/>
                <w:szCs w:val="32"/>
                <w:lang w:val="sr-Cyrl-CS"/>
              </w:rPr>
              <w:t>.</w:t>
            </w:r>
          </w:p>
        </w:tc>
        <w:tc>
          <w:tcPr>
            <w:tcW w:w="4356" w:type="dxa"/>
            <w:gridSpan w:val="2"/>
            <w:vAlign w:val="center"/>
          </w:tcPr>
          <w:p w:rsidR="000C4D63" w:rsidRPr="00D33247" w:rsidRDefault="000C4D63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Годишња систематизација</w:t>
            </w:r>
          </w:p>
        </w:tc>
        <w:tc>
          <w:tcPr>
            <w:tcW w:w="2081" w:type="dxa"/>
          </w:tcPr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5</w:t>
            </w:r>
          </w:p>
        </w:tc>
        <w:tc>
          <w:tcPr>
            <w:tcW w:w="1130" w:type="dxa"/>
            <w:vAlign w:val="center"/>
          </w:tcPr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5</w:t>
            </w:r>
          </w:p>
        </w:tc>
      </w:tr>
      <w:tr w:rsidR="000C4D63" w:rsidTr="000C4D63">
        <w:tc>
          <w:tcPr>
            <w:tcW w:w="1002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4356" w:type="dxa"/>
            <w:gridSpan w:val="2"/>
            <w:vAlign w:val="center"/>
          </w:tcPr>
          <w:p w:rsidR="000C4D63" w:rsidRPr="00D33247" w:rsidRDefault="000C4D63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УКУПНО НАСТАВА</w:t>
            </w:r>
          </w:p>
        </w:tc>
        <w:tc>
          <w:tcPr>
            <w:tcW w:w="2081" w:type="dxa"/>
          </w:tcPr>
          <w:p w:rsidR="000C4D63" w:rsidRPr="004A0B54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4A0B54">
              <w:rPr>
                <w:sz w:val="32"/>
                <w:szCs w:val="32"/>
                <w:lang w:val="sr-Cyrl-CS"/>
              </w:rPr>
              <w:t>4</w:t>
            </w:r>
            <w:r>
              <w:rPr>
                <w:sz w:val="32"/>
                <w:szCs w:val="32"/>
                <w:lang w:val="sr-Cyrl-CS"/>
              </w:rPr>
              <w:t>0</w:t>
            </w:r>
          </w:p>
        </w:tc>
        <w:tc>
          <w:tcPr>
            <w:tcW w:w="1619" w:type="dxa"/>
          </w:tcPr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30</w:t>
            </w:r>
          </w:p>
        </w:tc>
        <w:tc>
          <w:tcPr>
            <w:tcW w:w="1130" w:type="dxa"/>
            <w:vAlign w:val="center"/>
          </w:tcPr>
          <w:p w:rsidR="000C4D63" w:rsidRPr="00E8110A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70</w:t>
            </w:r>
          </w:p>
        </w:tc>
      </w:tr>
      <w:tr w:rsidR="000C4D63" w:rsidTr="000C4D63">
        <w:tc>
          <w:tcPr>
            <w:tcW w:w="1002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4356" w:type="dxa"/>
            <w:gridSpan w:val="2"/>
            <w:vAlign w:val="center"/>
          </w:tcPr>
          <w:p w:rsidR="000C4D63" w:rsidRPr="00C7018B" w:rsidRDefault="000C4D63" w:rsidP="002F0A53">
            <w:pPr>
              <w:rPr>
                <w:sz w:val="32"/>
                <w:szCs w:val="32"/>
                <w:lang w:val="sr-Cyrl-CS"/>
              </w:rPr>
            </w:pPr>
            <w:r w:rsidRPr="00C7018B">
              <w:rPr>
                <w:sz w:val="32"/>
                <w:szCs w:val="32"/>
                <w:lang w:val="sr-Cyrl-CS"/>
              </w:rPr>
              <w:t>Додатни рад*</w:t>
            </w:r>
          </w:p>
        </w:tc>
        <w:tc>
          <w:tcPr>
            <w:tcW w:w="2081" w:type="dxa"/>
          </w:tcPr>
          <w:p w:rsidR="000C4D63" w:rsidRPr="004A0B54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130" w:type="dxa"/>
            <w:vAlign w:val="center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10</w:t>
            </w:r>
          </w:p>
        </w:tc>
      </w:tr>
      <w:tr w:rsidR="000C4D63" w:rsidTr="000C4D63">
        <w:tc>
          <w:tcPr>
            <w:tcW w:w="1002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4356" w:type="dxa"/>
            <w:gridSpan w:val="2"/>
            <w:vAlign w:val="center"/>
          </w:tcPr>
          <w:p w:rsidR="000C4D63" w:rsidRPr="00C7018B" w:rsidRDefault="000C4D63" w:rsidP="002F0A53">
            <w:pPr>
              <w:rPr>
                <w:sz w:val="32"/>
                <w:szCs w:val="32"/>
                <w:lang w:val="sr-Cyrl-CS"/>
              </w:rPr>
            </w:pPr>
            <w:r w:rsidRPr="00C7018B">
              <w:rPr>
                <w:sz w:val="32"/>
                <w:szCs w:val="32"/>
                <w:lang w:val="sr-Cyrl-CS"/>
              </w:rPr>
              <w:t>Допунски рад*</w:t>
            </w:r>
          </w:p>
        </w:tc>
        <w:tc>
          <w:tcPr>
            <w:tcW w:w="2081" w:type="dxa"/>
          </w:tcPr>
          <w:p w:rsidR="000C4D63" w:rsidRPr="004A0B54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130" w:type="dxa"/>
            <w:vAlign w:val="center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10</w:t>
            </w:r>
          </w:p>
        </w:tc>
      </w:tr>
      <w:tr w:rsidR="000C4D63" w:rsidTr="000C4D63">
        <w:tc>
          <w:tcPr>
            <w:tcW w:w="1002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4356" w:type="dxa"/>
            <w:gridSpan w:val="2"/>
            <w:vAlign w:val="center"/>
          </w:tcPr>
          <w:p w:rsidR="000C4D63" w:rsidRPr="00C7018B" w:rsidRDefault="000C4D63" w:rsidP="002F0A53">
            <w:pPr>
              <w:rPr>
                <w:sz w:val="32"/>
                <w:szCs w:val="32"/>
                <w:lang w:val="sr-Cyrl-CS"/>
              </w:rPr>
            </w:pPr>
            <w:r w:rsidRPr="00C7018B">
              <w:rPr>
                <w:sz w:val="32"/>
                <w:szCs w:val="32"/>
                <w:lang w:val="sr-Cyrl-CS"/>
              </w:rPr>
              <w:t>Припремни рад (10%)*</w:t>
            </w:r>
          </w:p>
        </w:tc>
        <w:tc>
          <w:tcPr>
            <w:tcW w:w="2081" w:type="dxa"/>
          </w:tcPr>
          <w:p w:rsidR="000C4D63" w:rsidRPr="004A0B54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130" w:type="dxa"/>
            <w:vAlign w:val="center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7</w:t>
            </w:r>
          </w:p>
        </w:tc>
      </w:tr>
      <w:tr w:rsidR="000C4D63" w:rsidTr="000C4D63">
        <w:tc>
          <w:tcPr>
            <w:tcW w:w="1002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4356" w:type="dxa"/>
            <w:gridSpan w:val="2"/>
            <w:vAlign w:val="center"/>
          </w:tcPr>
          <w:p w:rsidR="000C4D63" w:rsidRPr="00C7018B" w:rsidRDefault="000C4D63" w:rsidP="002F0A53">
            <w:pPr>
              <w:rPr>
                <w:sz w:val="32"/>
                <w:szCs w:val="32"/>
                <w:lang w:val="sr-Cyrl-CS"/>
              </w:rPr>
            </w:pPr>
            <w:r w:rsidRPr="00C7018B">
              <w:rPr>
                <w:sz w:val="32"/>
                <w:szCs w:val="32"/>
                <w:lang w:val="sr-Cyrl-CS"/>
              </w:rPr>
              <w:t>Географска секција*</w:t>
            </w:r>
          </w:p>
        </w:tc>
        <w:tc>
          <w:tcPr>
            <w:tcW w:w="2081" w:type="dxa"/>
          </w:tcPr>
          <w:p w:rsidR="000C4D63" w:rsidRPr="004A0B54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130" w:type="dxa"/>
            <w:vAlign w:val="center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10</w:t>
            </w:r>
          </w:p>
        </w:tc>
      </w:tr>
      <w:tr w:rsidR="000C4D63" w:rsidTr="000C4D63">
        <w:tc>
          <w:tcPr>
            <w:tcW w:w="1002" w:type="dxa"/>
          </w:tcPr>
          <w:p w:rsidR="000C4D63" w:rsidRPr="00D33247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4356" w:type="dxa"/>
            <w:gridSpan w:val="2"/>
            <w:vAlign w:val="center"/>
          </w:tcPr>
          <w:p w:rsidR="000C4D63" w:rsidRPr="00C7018B" w:rsidRDefault="000C4D63" w:rsidP="002F0A53">
            <w:pPr>
              <w:rPr>
                <w:sz w:val="32"/>
                <w:szCs w:val="32"/>
                <w:lang w:val="sr-Cyrl-CS"/>
              </w:rPr>
            </w:pPr>
            <w:r w:rsidRPr="00C7018B">
              <w:rPr>
                <w:sz w:val="32"/>
                <w:szCs w:val="32"/>
                <w:lang w:val="sr-Cyrl-CS"/>
              </w:rPr>
              <w:t>УКУПНО ВАННАСТАВНЕ АКТИВНОСТИ</w:t>
            </w:r>
          </w:p>
        </w:tc>
        <w:tc>
          <w:tcPr>
            <w:tcW w:w="2081" w:type="dxa"/>
          </w:tcPr>
          <w:p w:rsidR="000C4D63" w:rsidRPr="004A0B54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619" w:type="dxa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130" w:type="dxa"/>
            <w:vAlign w:val="center"/>
          </w:tcPr>
          <w:p w:rsidR="000C4D63" w:rsidRDefault="000C4D63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37</w:t>
            </w:r>
          </w:p>
        </w:tc>
      </w:tr>
    </w:tbl>
    <w:p w:rsidR="000C4D63" w:rsidRDefault="000C4D63" w:rsidP="000C4D63">
      <w:pPr>
        <w:rPr>
          <w:b/>
          <w:sz w:val="16"/>
          <w:szCs w:val="16"/>
          <w:lang w:val="sr-Cyrl-CS"/>
        </w:rPr>
      </w:pPr>
    </w:p>
    <w:p w:rsidR="000C4D63" w:rsidRPr="00BA05D9" w:rsidRDefault="000C4D63" w:rsidP="000C4D63">
      <w:pPr>
        <w:rPr>
          <w:lang w:val="sr-Cyrl-CS"/>
        </w:rPr>
      </w:pPr>
      <w:r w:rsidRPr="00BA05D9">
        <w:rPr>
          <w:lang w:val="sr-Cyrl-CS"/>
        </w:rPr>
        <w:t>*Ако се укаже потреба за овим облицима рада</w:t>
      </w:r>
    </w:p>
    <w:p w:rsidR="000C4D63" w:rsidRDefault="000C4D63" w:rsidP="000C4D63">
      <w:pPr>
        <w:rPr>
          <w:b/>
          <w:sz w:val="16"/>
          <w:szCs w:val="16"/>
          <w:lang w:val="sr-Cyrl-CS"/>
        </w:rPr>
      </w:pPr>
    </w:p>
    <w:p w:rsidR="00E12BB1" w:rsidRPr="000C4D63" w:rsidRDefault="00E12BB1">
      <w:pPr>
        <w:rPr>
          <w:lang w:val="sr-Cyrl-CS"/>
        </w:rPr>
      </w:pPr>
      <w:bookmarkStart w:id="0" w:name="_GoBack"/>
      <w:bookmarkEnd w:id="0"/>
    </w:p>
    <w:sectPr w:rsidR="00E12BB1" w:rsidRPr="000C4D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D63"/>
    <w:rsid w:val="000C4D63"/>
    <w:rsid w:val="00E1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C4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C4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Kolar</dc:creator>
  <cp:lastModifiedBy>Marija Kolar</cp:lastModifiedBy>
  <cp:revision>1</cp:revision>
  <dcterms:created xsi:type="dcterms:W3CDTF">2015-02-03T17:00:00Z</dcterms:created>
  <dcterms:modified xsi:type="dcterms:W3CDTF">2015-02-03T17:02:00Z</dcterms:modified>
</cp:coreProperties>
</file>